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05" w:rsidRPr="00B20732" w:rsidRDefault="00B20732">
      <w:pPr>
        <w:rPr>
          <w:rFonts w:ascii="Times New Roman" w:hAnsi="Times New Roman" w:cs="Times New Roman"/>
          <w:sz w:val="24"/>
          <w:szCs w:val="24"/>
        </w:rPr>
      </w:pPr>
      <w:r w:rsidRPr="00B20732">
        <w:rPr>
          <w:rFonts w:ascii="Times New Roman" w:hAnsi="Times New Roman" w:cs="Times New Roman"/>
          <w:sz w:val="24"/>
          <w:szCs w:val="24"/>
        </w:rPr>
        <w:t xml:space="preserve">Title: </w:t>
      </w:r>
      <w:r w:rsidR="00EC3A9F">
        <w:rPr>
          <w:rFonts w:ascii="Times New Roman" w:hAnsi="Times New Roman" w:cs="Times New Roman" w:hint="eastAsia"/>
          <w:sz w:val="24"/>
          <w:szCs w:val="24"/>
        </w:rPr>
        <w:t>Fundamental properties</w:t>
      </w:r>
      <w:r w:rsidRPr="00B20732">
        <w:rPr>
          <w:rFonts w:ascii="Times New Roman" w:hAnsi="Times New Roman" w:cs="Times New Roman"/>
          <w:sz w:val="24"/>
          <w:szCs w:val="24"/>
        </w:rPr>
        <w:t xml:space="preserve"> of </w:t>
      </w:r>
      <w:r w:rsidR="00EC3A9F">
        <w:rPr>
          <w:rFonts w:ascii="Times New Roman" w:hAnsi="Times New Roman" w:cs="Times New Roman" w:hint="eastAsia"/>
          <w:sz w:val="24"/>
          <w:szCs w:val="24"/>
        </w:rPr>
        <w:t xml:space="preserve">three-dimensional </w:t>
      </w:r>
      <w:r w:rsidRPr="00B20732">
        <w:rPr>
          <w:rFonts w:ascii="Times New Roman" w:hAnsi="Times New Roman" w:cs="Times New Roman"/>
          <w:sz w:val="24"/>
          <w:szCs w:val="24"/>
        </w:rPr>
        <w:t>magnetic reconnection</w:t>
      </w:r>
    </w:p>
    <w:p w:rsidR="00B20732" w:rsidRPr="00B20732" w:rsidRDefault="00B20732">
      <w:pPr>
        <w:rPr>
          <w:rFonts w:ascii="Times New Roman" w:hAnsi="Times New Roman" w:cs="Times New Roman"/>
          <w:sz w:val="24"/>
          <w:szCs w:val="24"/>
        </w:rPr>
      </w:pPr>
      <w:r w:rsidRPr="00B20732">
        <w:rPr>
          <w:rFonts w:ascii="Times New Roman" w:hAnsi="Times New Roman" w:cs="Times New Roman" w:hint="eastAsia"/>
          <w:sz w:val="24"/>
          <w:szCs w:val="24"/>
        </w:rPr>
        <w:t xml:space="preserve">Speaker: Zhou </w:t>
      </w:r>
      <w:proofErr w:type="spellStart"/>
      <w:r w:rsidRPr="00B20732">
        <w:rPr>
          <w:rFonts w:ascii="Times New Roman" w:hAnsi="Times New Roman" w:cs="Times New Roman" w:hint="eastAsia"/>
          <w:sz w:val="24"/>
          <w:szCs w:val="24"/>
        </w:rPr>
        <w:t>Zilu</w:t>
      </w:r>
      <w:proofErr w:type="spellEnd"/>
    </w:p>
    <w:p w:rsidR="00B20732" w:rsidRDefault="00B20732">
      <w:pPr>
        <w:rPr>
          <w:rFonts w:ascii="Times New Roman" w:hAnsi="Times New Roman" w:cs="Times New Roman"/>
          <w:sz w:val="24"/>
          <w:szCs w:val="24"/>
        </w:rPr>
      </w:pPr>
    </w:p>
    <w:p w:rsidR="00B20732" w:rsidRPr="00B20732" w:rsidRDefault="00B20732">
      <w:pPr>
        <w:rPr>
          <w:rFonts w:ascii="Times New Roman" w:hAnsi="Times New Roman" w:cs="Times New Roman"/>
          <w:sz w:val="24"/>
          <w:szCs w:val="24"/>
        </w:rPr>
      </w:pPr>
      <w:r w:rsidRPr="00B20732">
        <w:rPr>
          <w:rFonts w:ascii="Times New Roman" w:hAnsi="Times New Roman" w:cs="Times New Roman" w:hint="eastAsia"/>
          <w:sz w:val="24"/>
          <w:szCs w:val="24"/>
        </w:rPr>
        <w:t>Abstract:</w:t>
      </w:r>
    </w:p>
    <w:p w:rsidR="00B20732" w:rsidRPr="00B20732" w:rsidRDefault="00B20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Magnetic reconnection is believed to be a fundamental process in astrophysical plasmas that facilitates energy release of magnetic field through the change of magnetic topology. Much of previous work on reconnection </w:t>
      </w:r>
      <w:r>
        <w:rPr>
          <w:rFonts w:ascii="Times New Roman" w:hAnsi="Times New Roman" w:cs="Times New Roman"/>
          <w:sz w:val="24"/>
          <w:szCs w:val="24"/>
        </w:rPr>
        <w:t>focused on the two-dimensional</w:t>
      </w:r>
      <w:r w:rsidR="00F6432D">
        <w:rPr>
          <w:rFonts w:ascii="Times New Roman" w:hAnsi="Times New Roman" w:cs="Times New Roman" w:hint="eastAsia"/>
          <w:sz w:val="24"/>
          <w:szCs w:val="24"/>
        </w:rPr>
        <w:t xml:space="preserve"> (2D)</w:t>
      </w:r>
      <w:r>
        <w:rPr>
          <w:rFonts w:ascii="Times New Roman" w:hAnsi="Times New Roman" w:cs="Times New Roman"/>
          <w:sz w:val="24"/>
          <w:szCs w:val="24"/>
        </w:rPr>
        <w:t xml:space="preserve"> problem.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</w:t>
      </w:r>
      <w:r w:rsidR="00F6432D">
        <w:rPr>
          <w:rFonts w:ascii="Times New Roman" w:hAnsi="Times New Roman" w:cs="Times New Roman" w:hint="eastAsia"/>
          <w:sz w:val="24"/>
          <w:szCs w:val="24"/>
        </w:rPr>
        <w:t>, 3D</w:t>
      </w:r>
      <w:r>
        <w:rPr>
          <w:rFonts w:ascii="Times New Roman" w:hAnsi="Times New Roman" w:cs="Times New Roman" w:hint="eastAsia"/>
          <w:sz w:val="24"/>
          <w:szCs w:val="24"/>
        </w:rPr>
        <w:t xml:space="preserve"> reconnection has </w:t>
      </w:r>
      <w:r w:rsidR="00F6432D">
        <w:rPr>
          <w:rFonts w:ascii="Times New Roman" w:hAnsi="Times New Roman" w:cs="Times New Roman" w:hint="eastAsia"/>
          <w:sz w:val="24"/>
          <w:szCs w:val="24"/>
        </w:rPr>
        <w:t xml:space="preserve">crucially </w:t>
      </w:r>
      <w:r>
        <w:rPr>
          <w:rFonts w:ascii="Times New Roman" w:hAnsi="Times New Roman" w:cs="Times New Roman" w:hint="eastAsia"/>
          <w:sz w:val="24"/>
          <w:szCs w:val="24"/>
        </w:rPr>
        <w:t xml:space="preserve">different </w:t>
      </w:r>
      <w:r w:rsidR="00F6432D">
        <w:rPr>
          <w:rFonts w:ascii="Times New Roman" w:hAnsi="Times New Roman" w:cs="Times New Roman" w:hint="eastAsia"/>
          <w:sz w:val="24"/>
          <w:szCs w:val="24"/>
        </w:rPr>
        <w:t xml:space="preserve">features from the planar 2D case. In this talk, I will introduce the concept of General Magnetic Reconnection (GMR) put forward by Schindler and </w:t>
      </w:r>
      <w:proofErr w:type="spellStart"/>
      <w:r w:rsidR="00F6432D">
        <w:rPr>
          <w:rFonts w:ascii="Times New Roman" w:hAnsi="Times New Roman" w:cs="Times New Roman" w:hint="eastAsia"/>
          <w:sz w:val="24"/>
          <w:szCs w:val="24"/>
        </w:rPr>
        <w:t>Hesse</w:t>
      </w:r>
      <w:proofErr w:type="spellEnd"/>
      <w:r w:rsidR="00F6432D">
        <w:rPr>
          <w:rFonts w:ascii="Times New Roman" w:hAnsi="Times New Roman" w:cs="Times New Roman" w:hint="eastAsia"/>
          <w:sz w:val="24"/>
          <w:szCs w:val="24"/>
        </w:rPr>
        <w:t xml:space="preserve">. I will also give a review of several 3D kinematic models to illustrate </w:t>
      </w:r>
      <w:r w:rsidR="001B00D4">
        <w:rPr>
          <w:rFonts w:ascii="Times New Roman" w:hAnsi="Times New Roman" w:cs="Times New Roman" w:hint="eastAsia"/>
          <w:sz w:val="24"/>
          <w:szCs w:val="24"/>
        </w:rPr>
        <w:t>some</w:t>
      </w:r>
      <w:bookmarkStart w:id="0" w:name="_GoBack"/>
      <w:bookmarkEnd w:id="0"/>
      <w:r w:rsidR="00F6432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B00D4">
        <w:rPr>
          <w:rFonts w:ascii="Times New Roman" w:hAnsi="Times New Roman" w:cs="Times New Roman" w:hint="eastAsia"/>
          <w:sz w:val="24"/>
          <w:szCs w:val="24"/>
        </w:rPr>
        <w:t>qualitative</w:t>
      </w:r>
      <w:r w:rsidR="00F6432D">
        <w:rPr>
          <w:rFonts w:ascii="Times New Roman" w:hAnsi="Times New Roman" w:cs="Times New Roman" w:hint="eastAsia"/>
          <w:sz w:val="24"/>
          <w:szCs w:val="24"/>
        </w:rPr>
        <w:t xml:space="preserve"> properties of 3D magnetic reconnection.</w:t>
      </w:r>
    </w:p>
    <w:sectPr w:rsidR="00B20732" w:rsidRPr="00B2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3D"/>
    <w:rsid w:val="001B00D4"/>
    <w:rsid w:val="00AD773D"/>
    <w:rsid w:val="00B20732"/>
    <w:rsid w:val="00B33A05"/>
    <w:rsid w:val="00EC3A9F"/>
    <w:rsid w:val="00F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Company>nssc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</dc:creator>
  <cp:keywords/>
  <dc:description/>
  <cp:lastModifiedBy>zzl</cp:lastModifiedBy>
  <cp:revision>7</cp:revision>
  <dcterms:created xsi:type="dcterms:W3CDTF">2013-03-31T08:17:00Z</dcterms:created>
  <dcterms:modified xsi:type="dcterms:W3CDTF">2013-04-02T01:32:00Z</dcterms:modified>
</cp:coreProperties>
</file>