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336A6" w14:textId="5CBE809A" w:rsidR="00597AAD" w:rsidRDefault="005D4749">
      <w:bookmarkStart w:id="0" w:name="_GoBack"/>
      <w:bookmarkEnd w:id="0"/>
      <w:r>
        <w:rPr>
          <w:rFonts w:hint="eastAsia"/>
        </w:rPr>
        <w:t>报告题目：</w:t>
      </w:r>
      <w:r w:rsidRPr="005D4749">
        <w:rPr>
          <w:rFonts w:hint="eastAsia"/>
        </w:rPr>
        <w:t>卫星导航与电离层模型</w:t>
      </w:r>
    </w:p>
    <w:p w14:paraId="135873EE" w14:textId="1565F257" w:rsidR="005D4749" w:rsidRDefault="005D4749">
      <w:r>
        <w:rPr>
          <w:rFonts w:hint="eastAsia"/>
        </w:rPr>
        <w:t>报告人：王成 副研究员</w:t>
      </w:r>
    </w:p>
    <w:p w14:paraId="030EC13C" w14:textId="773AD668" w:rsidR="005D4749" w:rsidRDefault="005D4749" w:rsidP="005D4749">
      <w:pPr>
        <w:ind w:firstLineChars="405" w:firstLine="850"/>
      </w:pPr>
      <w:r>
        <w:rPr>
          <w:rFonts w:hint="eastAsia"/>
        </w:rPr>
        <w:t>北京航空航天大学</w:t>
      </w:r>
    </w:p>
    <w:p w14:paraId="274043CD" w14:textId="39A25176" w:rsidR="005D4749" w:rsidRDefault="005D4749" w:rsidP="005D4749">
      <w:r>
        <w:rPr>
          <w:rFonts w:hint="eastAsia"/>
        </w:rPr>
        <w:t>报告时间：1</w:t>
      </w:r>
      <w:r>
        <w:t>1</w:t>
      </w:r>
      <w:r>
        <w:rPr>
          <w:rFonts w:hint="eastAsia"/>
        </w:rPr>
        <w:t>月1</w:t>
      </w:r>
      <w:r>
        <w:t>5</w:t>
      </w:r>
      <w:r>
        <w:rPr>
          <w:rFonts w:hint="eastAsia"/>
        </w:rPr>
        <w:t>日</w:t>
      </w:r>
      <w:r>
        <w:t>09</w:t>
      </w:r>
      <w:r>
        <w:rPr>
          <w:rFonts w:hint="eastAsia"/>
        </w:rPr>
        <w:t>:</w:t>
      </w:r>
      <w:r>
        <w:t xml:space="preserve">30 </w:t>
      </w:r>
      <w:r>
        <w:rPr>
          <w:rFonts w:hint="eastAsia"/>
        </w:rPr>
        <w:t>-</w:t>
      </w:r>
      <w:r>
        <w:t>10</w:t>
      </w:r>
      <w:r>
        <w:rPr>
          <w:rFonts w:hint="eastAsia"/>
        </w:rPr>
        <w:t>:</w:t>
      </w:r>
      <w:r>
        <w:t>30</w:t>
      </w:r>
    </w:p>
    <w:p w14:paraId="231BDD35" w14:textId="1AC90236" w:rsidR="005D4749" w:rsidRDefault="005D4749" w:rsidP="005D4749">
      <w:r>
        <w:rPr>
          <w:rFonts w:hint="eastAsia"/>
        </w:rPr>
        <w:t>地点：九章大厦A</w:t>
      </w:r>
      <w:r>
        <w:t>708</w:t>
      </w:r>
    </w:p>
    <w:p w14:paraId="58BC34AB" w14:textId="551481F3" w:rsidR="005D4749" w:rsidRDefault="005D4749" w:rsidP="005D4749"/>
    <w:p w14:paraId="0ECA2803" w14:textId="3C545895" w:rsidR="005D4749" w:rsidRDefault="005D4749" w:rsidP="005D4749">
      <w:r w:rsidRPr="005D4749">
        <w:rPr>
          <w:rFonts w:hint="eastAsia"/>
        </w:rPr>
        <w:t>王成，北京航空航天大学副研究员，一直从事</w:t>
      </w:r>
      <w:r w:rsidRPr="005D4749">
        <w:t>GNSS数据处理和电离层模型研究工作；主持国家自然科学基金青年项目、博士后基金等4项；2019年入选北航青年拔尖人才支持计划。开发了GNSS全球电离层模型自动化运行服务系统(http://ionosphere.cn)；建设了国际卫星导航服务组织IGS电离层工作组武汉大学分析中心；搭建了北航前沿院北斗丝路研究院电离层研究与分析平台，并加入国际大地测量协会IAG电离层相关工作组，研究并发布全球电离层实时、预报等系列产品；提出了电离层天气指数(ICI)，并发布日常电离层天气</w:t>
      </w:r>
      <w:r w:rsidRPr="005D4749">
        <w:rPr>
          <w:rFonts w:hint="eastAsia"/>
        </w:rPr>
        <w:t>预报；发明了适用于大众卫星导航定位的全球电离层广播模型</w:t>
      </w:r>
      <w:r w:rsidRPr="005D4749">
        <w:t>(SWIM)；发表卫星导航与电离层模型相关学术论文36篇，授权发明专利2项。</w:t>
      </w:r>
    </w:p>
    <w:p w14:paraId="18AF1384" w14:textId="0AD70DD8" w:rsidR="005D4749" w:rsidRDefault="005D4749" w:rsidP="005D4749">
      <w:r>
        <w:rPr>
          <w:rFonts w:hint="eastAsia"/>
        </w:rPr>
        <w:t>报告</w:t>
      </w:r>
      <w:r w:rsidRPr="005D4749">
        <w:t>内容包括：1) 全球电离层模型精化 2）全球电离层建模并行计算 3）全球电离层广播模型 4）电离层天气指数</w:t>
      </w:r>
    </w:p>
    <w:sectPr w:rsidR="005D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9D"/>
    <w:rsid w:val="00192EB6"/>
    <w:rsid w:val="00597AAD"/>
    <w:rsid w:val="005D4749"/>
    <w:rsid w:val="006472B0"/>
    <w:rsid w:val="00E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A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unknown</cp:lastModifiedBy>
  <cp:revision>2</cp:revision>
  <dcterms:created xsi:type="dcterms:W3CDTF">2021-11-09T09:14:00Z</dcterms:created>
  <dcterms:modified xsi:type="dcterms:W3CDTF">2021-11-09T09:14:00Z</dcterms:modified>
</cp:coreProperties>
</file>